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B12457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June 9</w:t>
      </w:r>
      <w:r w:rsidR="00896D27">
        <w:rPr>
          <w:b/>
          <w:sz w:val="28"/>
          <w:szCs w:val="28"/>
        </w:rPr>
        <w:t>, 2021</w:t>
      </w:r>
    </w:p>
    <w:p w:rsidR="00FC02FC" w:rsidRDefault="00FC02FC" w:rsidP="00FC02FC"/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D37A76">
        <w:t>0</w:t>
      </w:r>
      <w:r w:rsidR="00B12457">
        <w:t>0</w:t>
      </w:r>
      <w:r w:rsidR="004F7117">
        <w:t>p</w:t>
      </w:r>
      <w:r>
        <w:t>m</w:t>
      </w:r>
    </w:p>
    <w:p w:rsidR="00FC02FC" w:rsidRDefault="00896D27" w:rsidP="00FC02FC">
      <w:pPr>
        <w:jc w:val="left"/>
      </w:pPr>
      <w:r>
        <w:t>PRESENT:</w:t>
      </w:r>
      <w:r w:rsidR="00811B13">
        <w:t xml:space="preserve"> </w:t>
      </w:r>
      <w:r>
        <w:t>Engle,</w:t>
      </w:r>
      <w:r w:rsidR="00B12457">
        <w:t xml:space="preserve"> </w:t>
      </w:r>
      <w:proofErr w:type="spellStart"/>
      <w:r w:rsidR="00B12457">
        <w:t>Doane</w:t>
      </w:r>
      <w:proofErr w:type="spellEnd"/>
      <w:r w:rsidR="00B12457">
        <w:t xml:space="preserve">, </w:t>
      </w:r>
      <w:r>
        <w:t xml:space="preserve">McCloud, </w:t>
      </w:r>
      <w:r w:rsidR="00407E23">
        <w:t>J. Pepper,</w:t>
      </w:r>
      <w:r w:rsidR="00FC02FC">
        <w:t xml:space="preserve"> S Pepper</w:t>
      </w:r>
      <w:r w:rsidR="00B12457">
        <w:t xml:space="preserve">, </w:t>
      </w:r>
      <w:proofErr w:type="spellStart"/>
      <w:r w:rsidR="00B12457">
        <w:t>Rudisill</w:t>
      </w:r>
      <w:proofErr w:type="spellEnd"/>
    </w:p>
    <w:p w:rsidR="00FC02FC" w:rsidRDefault="00B12457" w:rsidP="00FC02FC">
      <w:pPr>
        <w:jc w:val="left"/>
      </w:pPr>
      <w:r>
        <w:t>ABSENT:</w:t>
      </w:r>
    </w:p>
    <w:p w:rsidR="00FC02FC" w:rsidRDefault="00FC02FC" w:rsidP="00FC02FC">
      <w:pPr>
        <w:jc w:val="left"/>
      </w:pPr>
      <w:r>
        <w:t>STAFF: Storm, Suntken</w:t>
      </w:r>
    </w:p>
    <w:p w:rsidR="00B12457" w:rsidRDefault="00B12457" w:rsidP="00FC02FC">
      <w:pPr>
        <w:jc w:val="left"/>
      </w:pPr>
    </w:p>
    <w:p w:rsidR="007C2E46" w:rsidRDefault="00811B13" w:rsidP="00FC02FC">
      <w:pPr>
        <w:jc w:val="left"/>
      </w:pPr>
      <w:r>
        <w:rPr>
          <w:b/>
          <w:u w:val="single"/>
        </w:rPr>
        <w:t>APPROVAL OF AGENDA:</w:t>
      </w:r>
      <w:r>
        <w:t xml:space="preserve"> Motion by </w:t>
      </w:r>
      <w:r w:rsidR="00B12457">
        <w:t>McCloud</w:t>
      </w:r>
      <w:r w:rsidR="00A27FDF">
        <w:t xml:space="preserve"> </w:t>
      </w:r>
      <w:r>
        <w:t xml:space="preserve">and supported by </w:t>
      </w:r>
      <w:r w:rsidR="00B12457">
        <w:t>Engle</w:t>
      </w:r>
      <w:r>
        <w:t xml:space="preserve"> to approve the agenda. </w:t>
      </w:r>
    </w:p>
    <w:p w:rsidR="00A27FDF" w:rsidRDefault="00A27FDF" w:rsidP="00FC02FC">
      <w:pPr>
        <w:jc w:val="left"/>
        <w:rPr>
          <w:b/>
          <w:u w:val="single"/>
        </w:rPr>
      </w:pPr>
    </w:p>
    <w:p w:rsidR="00896D27" w:rsidRDefault="00FC02FC" w:rsidP="00FC02FC">
      <w:pPr>
        <w:jc w:val="left"/>
      </w:pPr>
      <w:r>
        <w:rPr>
          <w:b/>
          <w:u w:val="single"/>
        </w:rPr>
        <w:t xml:space="preserve">MEETING MINUTES: </w:t>
      </w:r>
      <w:r>
        <w:t xml:space="preserve">Motion made by </w:t>
      </w:r>
      <w:r w:rsidR="00B12457">
        <w:t>S. Pepper</w:t>
      </w:r>
      <w:r>
        <w:t xml:space="preserve"> and supported by </w:t>
      </w:r>
      <w:r w:rsidR="0098438F">
        <w:t>Engle</w:t>
      </w:r>
      <w:r>
        <w:t xml:space="preserve"> to approve the </w:t>
      </w:r>
      <w:r w:rsidR="00B12457">
        <w:t>April</w:t>
      </w:r>
      <w:r w:rsidR="0098438F">
        <w:t xml:space="preserve"> 2</w:t>
      </w:r>
      <w:r w:rsidR="00B12457">
        <w:t>7</w:t>
      </w:r>
      <w:r w:rsidR="0098438F">
        <w:t xml:space="preserve">, 2021 Meeting Minutes. </w:t>
      </w:r>
      <w:r>
        <w:t xml:space="preserve"> </w:t>
      </w:r>
    </w:p>
    <w:p w:rsidR="00A27FDF" w:rsidRDefault="00A27FDF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proofErr w:type="spellStart"/>
      <w:r w:rsidR="00B12457">
        <w:t>Doane</w:t>
      </w:r>
      <w:proofErr w:type="spellEnd"/>
      <w:r w:rsidR="003356AA">
        <w:t xml:space="preserve"> </w:t>
      </w:r>
      <w:r>
        <w:t xml:space="preserve">and supported by </w:t>
      </w:r>
      <w:r w:rsidR="00A27FDF">
        <w:t>Engle</w:t>
      </w:r>
      <w:r>
        <w:t xml:space="preserve"> to approve sewer fund bills equ</w:t>
      </w:r>
      <w:r w:rsidR="004F7117">
        <w:t xml:space="preserve">al to or less than $3,000 from </w:t>
      </w:r>
      <w:r w:rsidR="00B12457">
        <w:t>4</w:t>
      </w:r>
      <w:r>
        <w:t>/1/202</w:t>
      </w:r>
      <w:r w:rsidR="00A845B8">
        <w:t>1</w:t>
      </w:r>
      <w:r>
        <w:t xml:space="preserve"> to </w:t>
      </w:r>
      <w:r w:rsidR="00B12457">
        <w:t>5</w:t>
      </w:r>
      <w:r>
        <w:t>/</w:t>
      </w:r>
      <w:r w:rsidR="00A27FDF">
        <w:t>31</w:t>
      </w:r>
      <w:r w:rsidR="00A845B8">
        <w:t>/2021</w:t>
      </w:r>
      <w:r>
        <w:t xml:space="preserve">. 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B12457">
        <w:t>Engle</w:t>
      </w:r>
      <w:r>
        <w:t xml:space="preserve"> and supported by</w:t>
      </w:r>
      <w:r w:rsidR="00D04961">
        <w:t xml:space="preserve"> </w:t>
      </w:r>
      <w:proofErr w:type="spellStart"/>
      <w:r w:rsidR="00B12457">
        <w:t>Rudisill</w:t>
      </w:r>
      <w:proofErr w:type="spellEnd"/>
      <w:r w:rsidR="00896D27">
        <w:t xml:space="preserve"> </w:t>
      </w:r>
      <w:r>
        <w:t>to approve sewer fund bills in excess of $3,0</w:t>
      </w:r>
      <w:r w:rsidR="00FD3F3E">
        <w:t>0</w:t>
      </w:r>
      <w:r>
        <w:t>0 as follows:</w:t>
      </w:r>
    </w:p>
    <w:p w:rsidR="00B12457" w:rsidRDefault="00B12457" w:rsidP="00FC02FC">
      <w:pPr>
        <w:pStyle w:val="ListParagraph"/>
        <w:numPr>
          <w:ilvl w:val="1"/>
          <w:numId w:val="2"/>
        </w:numPr>
        <w:jc w:val="left"/>
      </w:pPr>
      <w:r>
        <w:t>Dubois Chemical - $4,124.48 – Polymer</w:t>
      </w:r>
    </w:p>
    <w:p w:rsidR="00B12457" w:rsidRDefault="00B12457" w:rsidP="00FC02FC">
      <w:pPr>
        <w:pStyle w:val="ListParagraph"/>
        <w:numPr>
          <w:ilvl w:val="1"/>
          <w:numId w:val="2"/>
        </w:numPr>
        <w:jc w:val="left"/>
      </w:pPr>
      <w:r>
        <w:t>Jordan Lake Trail Board - $6,367.50 – Reimbursement of Engineering Services</w:t>
      </w:r>
    </w:p>
    <w:p w:rsidR="00B12457" w:rsidRDefault="00B12457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Besco</w:t>
      </w:r>
      <w:proofErr w:type="spellEnd"/>
      <w:r>
        <w:t xml:space="preserve"> Water Treatment - $3,207.64 – Water Treatment System</w:t>
      </w:r>
    </w:p>
    <w:p w:rsidR="00921E95" w:rsidRDefault="00A845B8" w:rsidP="00FC02FC">
      <w:pPr>
        <w:pStyle w:val="ListParagraph"/>
        <w:numPr>
          <w:ilvl w:val="1"/>
          <w:numId w:val="2"/>
        </w:numPr>
        <w:jc w:val="left"/>
      </w:pPr>
      <w:r>
        <w:t>B</w:t>
      </w:r>
      <w:r w:rsidR="00921E95">
        <w:t>lue Cross Blue Shield - $</w:t>
      </w:r>
      <w:r w:rsidR="00407E23">
        <w:t>6</w:t>
      </w:r>
      <w:r w:rsidR="00921E95">
        <w:t>,</w:t>
      </w:r>
      <w:r w:rsidR="00407E23">
        <w:t>7</w:t>
      </w:r>
      <w:r w:rsidR="00896D27">
        <w:t>36</w:t>
      </w:r>
      <w:r w:rsidR="00921E95">
        <w:t>.</w:t>
      </w:r>
      <w:r w:rsidR="00896D27">
        <w:t>77</w:t>
      </w:r>
      <w:r w:rsidR="00921E95">
        <w:t xml:space="preserve"> – Employee Health Insurance Premiums</w:t>
      </w:r>
    </w:p>
    <w:p w:rsidR="00B12457" w:rsidRDefault="00B12457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 - $5,136.59 – Aluminum Sulfate</w:t>
      </w:r>
    </w:p>
    <w:p w:rsidR="00272F15" w:rsidRDefault="00A27FDF" w:rsidP="00FC02FC">
      <w:pPr>
        <w:pStyle w:val="ListParagraph"/>
        <w:numPr>
          <w:ilvl w:val="1"/>
          <w:numId w:val="2"/>
        </w:numPr>
        <w:jc w:val="left"/>
      </w:pPr>
      <w:r>
        <w:t>Consumer’s Energy - $10</w:t>
      </w:r>
      <w:r w:rsidR="00272F15">
        <w:t>,</w:t>
      </w:r>
      <w:r w:rsidR="00B12457">
        <w:t>505</w:t>
      </w:r>
      <w:r w:rsidR="00272F15">
        <w:t>.</w:t>
      </w:r>
      <w:r w:rsidR="00B12457">
        <w:t>04</w:t>
      </w:r>
      <w:r w:rsidR="00272F15">
        <w:t xml:space="preserve"> – Electric Service for 13751 Harwood Rd</w:t>
      </w:r>
    </w:p>
    <w:p w:rsidR="00B12457" w:rsidRDefault="00B12457" w:rsidP="00FC02FC">
      <w:pPr>
        <w:pStyle w:val="ListParagraph"/>
        <w:numPr>
          <w:ilvl w:val="1"/>
          <w:numId w:val="2"/>
        </w:numPr>
        <w:jc w:val="left"/>
      </w:pPr>
      <w:r>
        <w:t>Fox Ford - $34,049.00 – 2021 F250 Pickup Truck</w:t>
      </w:r>
    </w:p>
    <w:p w:rsidR="00B12457" w:rsidRDefault="00B12457" w:rsidP="00FC02FC">
      <w:pPr>
        <w:pStyle w:val="ListParagraph"/>
        <w:numPr>
          <w:ilvl w:val="1"/>
          <w:numId w:val="2"/>
        </w:numPr>
        <w:jc w:val="left"/>
      </w:pPr>
      <w:r>
        <w:t>USA Bluebook - $8,007.00 – Steam Scrubber Dishwasher</w:t>
      </w:r>
    </w:p>
    <w:p w:rsidR="00B12457" w:rsidRDefault="00B12457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 -$5,244.88 – Aluminum Sulfate</w:t>
      </w:r>
    </w:p>
    <w:p w:rsidR="00B12457" w:rsidRDefault="00B12457" w:rsidP="00FC02FC">
      <w:pPr>
        <w:pStyle w:val="ListParagraph"/>
        <w:numPr>
          <w:ilvl w:val="1"/>
          <w:numId w:val="2"/>
        </w:numPr>
        <w:jc w:val="left"/>
      </w:pPr>
      <w:r>
        <w:t xml:space="preserve">ET Mackenzie - $13,022.74 – Emergency </w:t>
      </w:r>
      <w:proofErr w:type="spellStart"/>
      <w:r>
        <w:t>Forcemain</w:t>
      </w:r>
      <w:proofErr w:type="spellEnd"/>
      <w:r>
        <w:t xml:space="preserve"> Repairs</w:t>
      </w:r>
    </w:p>
    <w:p w:rsidR="00B12457" w:rsidRDefault="00B12457" w:rsidP="00FC02FC">
      <w:pPr>
        <w:pStyle w:val="ListParagraph"/>
        <w:numPr>
          <w:ilvl w:val="1"/>
          <w:numId w:val="2"/>
        </w:numPr>
        <w:jc w:val="left"/>
      </w:pPr>
      <w:r>
        <w:t>ET Mackenzie - $4,565.53 – Replacement Project</w:t>
      </w:r>
    </w:p>
    <w:p w:rsidR="00B12457" w:rsidRDefault="00B12457" w:rsidP="00FC02FC">
      <w:pPr>
        <w:pStyle w:val="ListParagraph"/>
        <w:numPr>
          <w:ilvl w:val="1"/>
          <w:numId w:val="2"/>
        </w:numPr>
        <w:jc w:val="left"/>
      </w:pPr>
      <w:r>
        <w:t>Blue Cross Blue Shield - $6,736.77 – Employee Health Insurance Premiums</w:t>
      </w:r>
    </w:p>
    <w:p w:rsidR="00B12457" w:rsidRDefault="00B12457" w:rsidP="00FC02FC">
      <w:pPr>
        <w:pStyle w:val="ListParagraph"/>
        <w:numPr>
          <w:ilvl w:val="1"/>
          <w:numId w:val="2"/>
        </w:numPr>
        <w:jc w:val="left"/>
      </w:pPr>
      <w:r>
        <w:t>Consumers Energy - $10,578.58 – Electric Service for 13751 Harwood Rd</w:t>
      </w:r>
    </w:p>
    <w:p w:rsidR="00B12457" w:rsidRDefault="00B12457" w:rsidP="00FC02FC">
      <w:pPr>
        <w:pStyle w:val="ListParagraph"/>
        <w:numPr>
          <w:ilvl w:val="1"/>
          <w:numId w:val="2"/>
        </w:numPr>
        <w:jc w:val="left"/>
      </w:pPr>
      <w:r>
        <w:t>Grandville Trailer - $6,275.00 – Dump Trailer</w:t>
      </w:r>
    </w:p>
    <w:p w:rsidR="00272F15" w:rsidRDefault="00272F15" w:rsidP="00272F15">
      <w:pPr>
        <w:pStyle w:val="ListParagraph"/>
        <w:numPr>
          <w:ilvl w:val="1"/>
          <w:numId w:val="2"/>
        </w:numPr>
        <w:jc w:val="left"/>
      </w:pPr>
      <w:r>
        <w:t>Pump Station 11 &amp; 16 Upgrades</w:t>
      </w:r>
    </w:p>
    <w:p w:rsidR="00272F15" w:rsidRDefault="00272F15" w:rsidP="00272F15">
      <w:pPr>
        <w:pStyle w:val="ListParagraph"/>
        <w:numPr>
          <w:ilvl w:val="2"/>
          <w:numId w:val="2"/>
        </w:numPr>
        <w:jc w:val="left"/>
      </w:pPr>
      <w:r>
        <w:t>Robinson Electrical- $</w:t>
      </w:r>
      <w:r w:rsidR="00137B02">
        <w:t>169,689.13 &amp; $353,835.29</w:t>
      </w:r>
    </w:p>
    <w:p w:rsidR="00137B02" w:rsidRDefault="00137B02" w:rsidP="00137B02">
      <w:pPr>
        <w:pStyle w:val="ListParagraph"/>
        <w:ind w:left="2880"/>
        <w:jc w:val="left"/>
      </w:pPr>
    </w:p>
    <w:p w:rsid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A27FDF">
        <w:t>None</w:t>
      </w:r>
    </w:p>
    <w:p w:rsidR="00137B02" w:rsidRDefault="00137B02" w:rsidP="00272200">
      <w:pPr>
        <w:jc w:val="left"/>
      </w:pPr>
    </w:p>
    <w:p w:rsidR="00A845B8" w:rsidRPr="00A27FDF" w:rsidRDefault="00D04961" w:rsidP="00A845B8">
      <w:pPr>
        <w:jc w:val="left"/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 w:rsidR="00A27FDF" w:rsidRPr="00A27FDF">
        <w:t xml:space="preserve">  None</w:t>
      </w:r>
    </w:p>
    <w:p w:rsidR="00A27FDF" w:rsidRDefault="00A27FDF" w:rsidP="00272200">
      <w:pPr>
        <w:jc w:val="left"/>
        <w:rPr>
          <w:b/>
          <w:u w:val="single"/>
        </w:rPr>
      </w:pPr>
    </w:p>
    <w:p w:rsidR="00272200" w:rsidRDefault="00563B2A" w:rsidP="00272200">
      <w:pPr>
        <w:jc w:val="left"/>
        <w:rPr>
          <w:b/>
          <w:u w:val="single"/>
        </w:rPr>
      </w:pPr>
      <w:r>
        <w:rPr>
          <w:b/>
          <w:u w:val="single"/>
        </w:rPr>
        <w:t>N</w:t>
      </w:r>
      <w:r w:rsidR="00272200">
        <w:rPr>
          <w:b/>
          <w:u w:val="single"/>
        </w:rPr>
        <w:t>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137B02" w:rsidRDefault="00137B02" w:rsidP="00272200">
      <w:pPr>
        <w:pStyle w:val="ListParagraph"/>
        <w:numPr>
          <w:ilvl w:val="0"/>
          <w:numId w:val="3"/>
        </w:numPr>
        <w:jc w:val="left"/>
      </w:pPr>
      <w:r>
        <w:t xml:space="preserve">Motion by Engle and supported by </w:t>
      </w:r>
      <w:proofErr w:type="spellStart"/>
      <w:r>
        <w:t>Rudisill</w:t>
      </w:r>
      <w:proofErr w:type="spellEnd"/>
      <w:r>
        <w:t xml:space="preserve"> to approve the Loan Resolution 92-10 (LWA 2021-1). See attached.</w:t>
      </w:r>
    </w:p>
    <w:p w:rsidR="00137B02" w:rsidRDefault="00137B02" w:rsidP="00137B02">
      <w:pPr>
        <w:pStyle w:val="ListParagraph"/>
        <w:ind w:left="1440"/>
        <w:jc w:val="left"/>
      </w:pPr>
      <w:r>
        <w:t>Roll Call Vote:</w:t>
      </w:r>
    </w:p>
    <w:p w:rsidR="00137B02" w:rsidRDefault="00137B02" w:rsidP="00137B02">
      <w:pPr>
        <w:pStyle w:val="ListParagraph"/>
        <w:ind w:left="1440"/>
        <w:jc w:val="left"/>
      </w:pPr>
      <w:r>
        <w:t xml:space="preserve">Yeas: Engle, </w:t>
      </w:r>
      <w:proofErr w:type="spellStart"/>
      <w:r>
        <w:t>Doane</w:t>
      </w:r>
      <w:proofErr w:type="spellEnd"/>
      <w:r>
        <w:t xml:space="preserve">, McCloud, J. Pepper, S. Pepper, </w:t>
      </w:r>
      <w:proofErr w:type="spellStart"/>
      <w:r>
        <w:t>Rudisill</w:t>
      </w:r>
      <w:proofErr w:type="spellEnd"/>
    </w:p>
    <w:p w:rsidR="00137B02" w:rsidRDefault="00137B02" w:rsidP="00137B02">
      <w:pPr>
        <w:pStyle w:val="ListParagraph"/>
        <w:ind w:left="1440"/>
        <w:jc w:val="left"/>
      </w:pPr>
      <w:r>
        <w:t>Nays: none</w:t>
      </w:r>
    </w:p>
    <w:p w:rsidR="00137B02" w:rsidRDefault="00137B02" w:rsidP="00137B02">
      <w:pPr>
        <w:pStyle w:val="ListParagraph"/>
        <w:ind w:left="1440"/>
        <w:jc w:val="left"/>
      </w:pPr>
      <w:r>
        <w:t xml:space="preserve">Absent: none </w:t>
      </w:r>
    </w:p>
    <w:p w:rsidR="00137B02" w:rsidRDefault="00137B02" w:rsidP="00272200">
      <w:pPr>
        <w:pStyle w:val="ListParagraph"/>
        <w:numPr>
          <w:ilvl w:val="0"/>
          <w:numId w:val="3"/>
        </w:numPr>
        <w:jc w:val="left"/>
      </w:pPr>
      <w:r>
        <w:t>Motion by Engle and supported by McCloud to approve the Loan Resolution 92-11 (LWA 2021-2). See attached.</w:t>
      </w:r>
    </w:p>
    <w:p w:rsidR="004B1E86" w:rsidRDefault="004B1E86" w:rsidP="004B1E86">
      <w:pPr>
        <w:pStyle w:val="ListParagraph"/>
        <w:ind w:left="1350"/>
        <w:jc w:val="left"/>
      </w:pPr>
      <w:r>
        <w:t>Roll Call Vote:</w:t>
      </w:r>
    </w:p>
    <w:p w:rsidR="004B1E86" w:rsidRDefault="004B1E86" w:rsidP="004B1E86">
      <w:pPr>
        <w:pStyle w:val="ListParagraph"/>
        <w:ind w:left="1350"/>
        <w:jc w:val="left"/>
      </w:pPr>
      <w:r>
        <w:t xml:space="preserve">Yeas: Engle, </w:t>
      </w:r>
      <w:proofErr w:type="spellStart"/>
      <w:r>
        <w:t>Doane</w:t>
      </w:r>
      <w:proofErr w:type="spellEnd"/>
      <w:r>
        <w:t xml:space="preserve">, McCloud, J. Pepper, S. Pepper, </w:t>
      </w:r>
      <w:proofErr w:type="spellStart"/>
      <w:r>
        <w:t>Rudisill</w:t>
      </w:r>
      <w:proofErr w:type="spellEnd"/>
    </w:p>
    <w:p w:rsidR="004B1E86" w:rsidRDefault="004B1E86" w:rsidP="004B1E86">
      <w:pPr>
        <w:pStyle w:val="ListParagraph"/>
        <w:ind w:left="1350"/>
        <w:jc w:val="left"/>
      </w:pPr>
      <w:r>
        <w:t>Nays: none</w:t>
      </w:r>
    </w:p>
    <w:p w:rsidR="004B1E86" w:rsidRDefault="004B1E86" w:rsidP="004B1E86">
      <w:pPr>
        <w:pStyle w:val="ListParagraph"/>
        <w:ind w:left="1350"/>
        <w:jc w:val="left"/>
      </w:pPr>
      <w:r>
        <w:t>Absent: none</w:t>
      </w:r>
    </w:p>
    <w:p w:rsidR="004B1E86" w:rsidRDefault="004B1E86" w:rsidP="00272200">
      <w:pPr>
        <w:pStyle w:val="ListParagraph"/>
        <w:numPr>
          <w:ilvl w:val="0"/>
          <w:numId w:val="3"/>
        </w:numPr>
        <w:jc w:val="left"/>
      </w:pPr>
      <w:r>
        <w:t xml:space="preserve">Motion by </w:t>
      </w:r>
      <w:proofErr w:type="spellStart"/>
      <w:r>
        <w:t>Doane</w:t>
      </w:r>
      <w:proofErr w:type="spellEnd"/>
      <w:r>
        <w:t xml:space="preserve"> and supported by S. Pepper to approve the Bond Resolution 2021-3. See attached.</w:t>
      </w:r>
    </w:p>
    <w:p w:rsidR="008570D6" w:rsidRDefault="008570D6" w:rsidP="008570D6">
      <w:pPr>
        <w:pStyle w:val="ListParagraph"/>
        <w:ind w:left="1350"/>
        <w:jc w:val="left"/>
      </w:pPr>
      <w:r>
        <w:t>Roll Call Vote:</w:t>
      </w:r>
    </w:p>
    <w:p w:rsidR="008570D6" w:rsidRDefault="008570D6" w:rsidP="008570D6">
      <w:pPr>
        <w:pStyle w:val="ListParagraph"/>
        <w:ind w:left="1350"/>
        <w:jc w:val="left"/>
      </w:pPr>
      <w:r>
        <w:t xml:space="preserve">Yeas: Engle, </w:t>
      </w:r>
      <w:proofErr w:type="spellStart"/>
      <w:r>
        <w:t>Doane</w:t>
      </w:r>
      <w:proofErr w:type="spellEnd"/>
      <w:r>
        <w:t xml:space="preserve">, McCloud, J. Pepper, S. Pepper, </w:t>
      </w:r>
      <w:proofErr w:type="spellStart"/>
      <w:r>
        <w:t>Rudisill</w:t>
      </w:r>
      <w:proofErr w:type="spellEnd"/>
    </w:p>
    <w:p w:rsidR="008570D6" w:rsidRDefault="008570D6" w:rsidP="008570D6">
      <w:pPr>
        <w:pStyle w:val="ListParagraph"/>
        <w:ind w:left="1350"/>
        <w:jc w:val="left"/>
      </w:pPr>
      <w:r>
        <w:t>Nays: None</w:t>
      </w:r>
    </w:p>
    <w:p w:rsidR="008570D6" w:rsidRDefault="008570D6" w:rsidP="008570D6">
      <w:pPr>
        <w:pStyle w:val="ListParagraph"/>
        <w:ind w:left="1350"/>
        <w:jc w:val="left"/>
      </w:pPr>
      <w:r>
        <w:t>Absent: None</w:t>
      </w:r>
      <w:bookmarkStart w:id="0" w:name="_GoBack"/>
      <w:bookmarkEnd w:id="0"/>
    </w:p>
    <w:p w:rsidR="004B1E86" w:rsidRDefault="004B1E86" w:rsidP="00272200">
      <w:pPr>
        <w:pStyle w:val="ListParagraph"/>
        <w:numPr>
          <w:ilvl w:val="0"/>
          <w:numId w:val="3"/>
        </w:numPr>
        <w:jc w:val="left"/>
      </w:pPr>
      <w:r>
        <w:t xml:space="preserve">Motion by </w:t>
      </w:r>
      <w:proofErr w:type="spellStart"/>
      <w:r>
        <w:t>Doane</w:t>
      </w:r>
      <w:proofErr w:type="spellEnd"/>
      <w:r>
        <w:t xml:space="preserve"> and supported by </w:t>
      </w:r>
      <w:proofErr w:type="spellStart"/>
      <w:r>
        <w:t>Rudisill</w:t>
      </w:r>
      <w:proofErr w:type="spellEnd"/>
      <w:r>
        <w:t xml:space="preserve"> to award the Lakewood Wastewater Authority Phase II Collection System Improvements – Gravity Interceptor Sewer and Force Main Contract to </w:t>
      </w:r>
      <w:proofErr w:type="spellStart"/>
      <w:r>
        <w:t>Diversco</w:t>
      </w:r>
      <w:proofErr w:type="spellEnd"/>
      <w:r>
        <w:t xml:space="preserve"> Construction Co. Inc. not to exceed $3,702,711 contingent upon the successful sale and delivery of bonds in an amount sufficient to finance the project and execution of contract documents in a form satisfactory to the Authority and the officers in such form as they shall approve. </w:t>
      </w:r>
    </w:p>
    <w:p w:rsidR="00E046D7" w:rsidRDefault="00E046D7" w:rsidP="00E046D7">
      <w:pPr>
        <w:pStyle w:val="ListParagraph"/>
        <w:ind w:left="1350"/>
        <w:jc w:val="left"/>
      </w:pPr>
      <w:r>
        <w:t>Roll Call Vote:</w:t>
      </w:r>
    </w:p>
    <w:p w:rsidR="00E046D7" w:rsidRDefault="00E046D7" w:rsidP="00E046D7">
      <w:pPr>
        <w:pStyle w:val="ListParagraph"/>
        <w:ind w:left="1350"/>
        <w:jc w:val="left"/>
      </w:pPr>
      <w:r>
        <w:t xml:space="preserve">Yeas: </w:t>
      </w:r>
      <w:proofErr w:type="spellStart"/>
      <w:r>
        <w:t>Doane</w:t>
      </w:r>
      <w:proofErr w:type="spellEnd"/>
      <w:r>
        <w:t xml:space="preserve">, McCloud, J. Pepper, S. Pepper, </w:t>
      </w:r>
      <w:proofErr w:type="spellStart"/>
      <w:r>
        <w:t>Rudisill</w:t>
      </w:r>
      <w:proofErr w:type="spellEnd"/>
    </w:p>
    <w:p w:rsidR="00E046D7" w:rsidRDefault="00E046D7" w:rsidP="00E046D7">
      <w:pPr>
        <w:pStyle w:val="ListParagraph"/>
        <w:ind w:left="1350"/>
        <w:jc w:val="left"/>
      </w:pPr>
      <w:r>
        <w:t>Nays: Engle</w:t>
      </w:r>
    </w:p>
    <w:p w:rsidR="004B1E86" w:rsidRDefault="00E046D7" w:rsidP="00E046D7">
      <w:pPr>
        <w:pStyle w:val="ListParagraph"/>
        <w:ind w:left="1350"/>
        <w:jc w:val="left"/>
      </w:pPr>
      <w:r>
        <w:t>Absent: none</w:t>
      </w:r>
    </w:p>
    <w:p w:rsidR="00137B02" w:rsidRDefault="00E046D7" w:rsidP="00E046D7">
      <w:pPr>
        <w:jc w:val="left"/>
      </w:pPr>
      <w:r>
        <w:tab/>
      </w:r>
    </w:p>
    <w:p w:rsidR="00137B02" w:rsidRDefault="00137B02" w:rsidP="00137B02">
      <w:pPr>
        <w:pStyle w:val="ListParagraph"/>
        <w:ind w:left="144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A27FDF">
        <w:t>S. Pepper</w:t>
      </w:r>
      <w:r w:rsidR="001874A1">
        <w:t xml:space="preserve"> and supported by </w:t>
      </w:r>
      <w:proofErr w:type="spellStart"/>
      <w:r w:rsidR="00E046D7">
        <w:t>Doane</w:t>
      </w:r>
      <w:proofErr w:type="spellEnd"/>
      <w:r w:rsidR="00A27FDF">
        <w:t xml:space="preserve"> </w:t>
      </w:r>
      <w:r>
        <w:t xml:space="preserve">to adjourn the meeting. All ayes, motion carried. Meeting adjourned at </w:t>
      </w:r>
      <w:r w:rsidR="00E046D7">
        <w:t>6</w:t>
      </w:r>
      <w:r>
        <w:t>:</w:t>
      </w:r>
      <w:r w:rsidR="00E046D7">
        <w:t>00</w:t>
      </w:r>
      <w:r>
        <w:t>pm.</w:t>
      </w: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E046D7">
        <w:t>July</w:t>
      </w:r>
      <w:r w:rsidR="00A27FDF">
        <w:t xml:space="preserve"> 2</w:t>
      </w:r>
      <w:r w:rsidR="00E046D7">
        <w:t>7</w:t>
      </w:r>
      <w:r w:rsidR="005A13B5">
        <w:t>, 2021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lastRenderedPageBreak/>
        <w:t>Administrative Asst.</w:t>
      </w:r>
    </w:p>
    <w:sectPr w:rsidR="004D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804"/>
    <w:multiLevelType w:val="hybridMultilevel"/>
    <w:tmpl w:val="FF12DD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80010"/>
    <w:multiLevelType w:val="hybridMultilevel"/>
    <w:tmpl w:val="7DA48542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807EC"/>
    <w:multiLevelType w:val="hybridMultilevel"/>
    <w:tmpl w:val="A7B083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C6BDE"/>
    <w:multiLevelType w:val="hybridMultilevel"/>
    <w:tmpl w:val="03A67A9C"/>
    <w:lvl w:ilvl="0" w:tplc="1F42AC9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C5DF9"/>
    <w:multiLevelType w:val="hybridMultilevel"/>
    <w:tmpl w:val="25629B9A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11694"/>
    <w:multiLevelType w:val="hybridMultilevel"/>
    <w:tmpl w:val="113A3C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6F6762"/>
    <w:multiLevelType w:val="hybridMultilevel"/>
    <w:tmpl w:val="E89689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012D60"/>
    <w:rsid w:val="00137B02"/>
    <w:rsid w:val="00160095"/>
    <w:rsid w:val="001736B9"/>
    <w:rsid w:val="001874A1"/>
    <w:rsid w:val="001B57A5"/>
    <w:rsid w:val="00272200"/>
    <w:rsid w:val="00272B5E"/>
    <w:rsid w:val="00272F15"/>
    <w:rsid w:val="003356AA"/>
    <w:rsid w:val="003B28F2"/>
    <w:rsid w:val="003F207F"/>
    <w:rsid w:val="00407E23"/>
    <w:rsid w:val="004B1E86"/>
    <w:rsid w:val="004D2CAF"/>
    <w:rsid w:val="004F7117"/>
    <w:rsid w:val="00551396"/>
    <w:rsid w:val="00563B2A"/>
    <w:rsid w:val="005668D6"/>
    <w:rsid w:val="005A13B5"/>
    <w:rsid w:val="00635798"/>
    <w:rsid w:val="006C2470"/>
    <w:rsid w:val="00753142"/>
    <w:rsid w:val="00765AF0"/>
    <w:rsid w:val="007C2E46"/>
    <w:rsid w:val="00811B13"/>
    <w:rsid w:val="008570D6"/>
    <w:rsid w:val="00896D27"/>
    <w:rsid w:val="00921E95"/>
    <w:rsid w:val="0098438F"/>
    <w:rsid w:val="009D62E0"/>
    <w:rsid w:val="00A27FDF"/>
    <w:rsid w:val="00A845B8"/>
    <w:rsid w:val="00B12457"/>
    <w:rsid w:val="00B94D07"/>
    <w:rsid w:val="00D04961"/>
    <w:rsid w:val="00D37A76"/>
    <w:rsid w:val="00DD700F"/>
    <w:rsid w:val="00E046D7"/>
    <w:rsid w:val="00E843E0"/>
    <w:rsid w:val="00F01536"/>
    <w:rsid w:val="00FC02FC"/>
    <w:rsid w:val="00FD3F3E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E798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6</cp:revision>
  <cp:lastPrinted>2021-04-28T19:40:00Z</cp:lastPrinted>
  <dcterms:created xsi:type="dcterms:W3CDTF">2021-06-10T18:12:00Z</dcterms:created>
  <dcterms:modified xsi:type="dcterms:W3CDTF">2021-06-10T18:36:00Z</dcterms:modified>
</cp:coreProperties>
</file>